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5C" w:rsidRDefault="00CE235C" w:rsidP="00CE2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CE235C" w:rsidRPr="00CE235C" w:rsidRDefault="00CE235C" w:rsidP="00E433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35C">
        <w:rPr>
          <w:rFonts w:ascii="Times New Roman" w:hAnsi="Times New Roman"/>
          <w:b/>
          <w:sz w:val="24"/>
          <w:szCs w:val="24"/>
        </w:rPr>
        <w:t xml:space="preserve">АДМИНИСТРАЦИЯ  ЗАЙЦЕВСКОГО СЕЛЬСКОГО  ПОСЕЛЕНИЯ </w:t>
      </w:r>
    </w:p>
    <w:p w:rsidR="00CE235C" w:rsidRPr="00CE235C" w:rsidRDefault="00CE235C" w:rsidP="00E433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35C">
        <w:rPr>
          <w:rFonts w:ascii="Times New Roman" w:hAnsi="Times New Roman"/>
          <w:b/>
          <w:sz w:val="24"/>
          <w:szCs w:val="24"/>
        </w:rPr>
        <w:t>КОТЕЛЬНИЧСКОГО  РАЙОНА  КИРОВСКОЙ  ОБЛАСТИ</w:t>
      </w:r>
    </w:p>
    <w:p w:rsidR="00CE235C" w:rsidRPr="00CE235C" w:rsidRDefault="00CE235C" w:rsidP="00CE235C">
      <w:pPr>
        <w:jc w:val="center"/>
        <w:rPr>
          <w:rFonts w:ascii="Times New Roman" w:hAnsi="Times New Roman"/>
          <w:sz w:val="24"/>
          <w:szCs w:val="24"/>
        </w:rPr>
      </w:pPr>
    </w:p>
    <w:p w:rsidR="00CE235C" w:rsidRPr="000271F4" w:rsidRDefault="00CE235C" w:rsidP="000271F4">
      <w:pPr>
        <w:jc w:val="center"/>
        <w:rPr>
          <w:rFonts w:ascii="Times New Roman" w:hAnsi="Times New Roman"/>
          <w:b/>
          <w:sz w:val="24"/>
          <w:szCs w:val="24"/>
        </w:rPr>
      </w:pPr>
      <w:r w:rsidRPr="00CE235C">
        <w:rPr>
          <w:rFonts w:ascii="Times New Roman" w:hAnsi="Times New Roman"/>
          <w:b/>
          <w:sz w:val="24"/>
          <w:szCs w:val="24"/>
        </w:rPr>
        <w:t>ПОСТАНОВЛЕНИЕ</w:t>
      </w:r>
    </w:p>
    <w:p w:rsidR="00CE235C" w:rsidRPr="002852C4" w:rsidRDefault="002F014E" w:rsidP="00CE235C">
      <w:pPr>
        <w:tabs>
          <w:tab w:val="center" w:pos="47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852C4">
        <w:rPr>
          <w:rFonts w:ascii="Times New Roman" w:hAnsi="Times New Roman"/>
          <w:sz w:val="28"/>
          <w:szCs w:val="28"/>
        </w:rPr>
        <w:t>28</w:t>
      </w:r>
      <w:r w:rsidR="00CE235C" w:rsidRPr="002852C4">
        <w:rPr>
          <w:rFonts w:ascii="Times New Roman" w:hAnsi="Times New Roman"/>
          <w:sz w:val="28"/>
          <w:szCs w:val="28"/>
        </w:rPr>
        <w:t>.</w:t>
      </w:r>
      <w:r w:rsidRPr="002852C4">
        <w:rPr>
          <w:rFonts w:ascii="Times New Roman" w:hAnsi="Times New Roman"/>
          <w:sz w:val="28"/>
          <w:szCs w:val="28"/>
        </w:rPr>
        <w:t>04.2020</w:t>
      </w:r>
      <w:r w:rsidR="007D69E2" w:rsidRPr="002852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2852C4">
        <w:rPr>
          <w:rFonts w:ascii="Times New Roman" w:hAnsi="Times New Roman"/>
          <w:sz w:val="28"/>
          <w:szCs w:val="28"/>
        </w:rPr>
        <w:t xml:space="preserve">                 № 16</w:t>
      </w:r>
    </w:p>
    <w:p w:rsidR="00CE235C" w:rsidRPr="000271F4" w:rsidRDefault="00CE235C" w:rsidP="000271F4">
      <w:pPr>
        <w:tabs>
          <w:tab w:val="center" w:pos="4758"/>
        </w:tabs>
        <w:rPr>
          <w:rFonts w:ascii="Times New Roman" w:hAnsi="Times New Roman"/>
          <w:sz w:val="24"/>
          <w:szCs w:val="24"/>
        </w:rPr>
      </w:pPr>
      <w:r w:rsidRPr="00CE235C">
        <w:rPr>
          <w:rFonts w:ascii="Times New Roman" w:hAnsi="Times New Roman"/>
          <w:sz w:val="24"/>
          <w:szCs w:val="24"/>
        </w:rPr>
        <w:tab/>
        <w:t>д. Зайцевы</w:t>
      </w:r>
    </w:p>
    <w:p w:rsidR="00CE235C" w:rsidRPr="000271F4" w:rsidRDefault="00CE235C" w:rsidP="00CE23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1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присвоении </w:t>
      </w:r>
      <w:r w:rsidRPr="000271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адресного ориентира</w:t>
      </w:r>
    </w:p>
    <w:p w:rsidR="00CE235C" w:rsidRPr="000271F4" w:rsidRDefault="00CE235C" w:rsidP="000271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1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Pr="000271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Зайцевского</w:t>
      </w:r>
      <w:r w:rsidR="0030019F" w:rsidRPr="000271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Pr="000271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71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</w:t>
      </w:r>
    </w:p>
    <w:p w:rsidR="000271F4" w:rsidRPr="000271F4" w:rsidRDefault="000271F4" w:rsidP="000271F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1F4" w:rsidRDefault="000271F4" w:rsidP="000271F4">
      <w:pPr>
        <w:pStyle w:val="5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271F4">
        <w:rPr>
          <w:sz w:val="28"/>
          <w:szCs w:val="28"/>
        </w:rPr>
        <w:t>В соответствии со ст. 14 Федерального закона Российской Федерации от 06.10.2003 № 131-ФЗ «Об общих принципах организации  местного самоуправления в РФ», Правил присвоения, изменения и аннулирования адресов, утвержденных постановлением Правительства РФ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утверждения перечня элементов планировочной структуры, элементов улично-дорожной сети, элементов объектов</w:t>
      </w:r>
      <w:proofErr w:type="gramEnd"/>
      <w:r w:rsidRPr="000271F4">
        <w:rPr>
          <w:sz w:val="28"/>
          <w:szCs w:val="28"/>
        </w:rPr>
        <w:t xml:space="preserve"> адресации, типов зданий (сооружений), помещений, используемых в качестве реквизитов адресов и правил сокращенного наименования, адресующих элементов», учитывая Правила землепользования и застройки  на территории муниципального образования Зайцевское сельское поселение Котельничского района Кировской области, на основании представленных документов, администрация Зайцевского сельского поселения Котельничского района Кировской области ПОСТАНОВЛЯЕТ:</w:t>
      </w:r>
    </w:p>
    <w:p w:rsidR="002F014E" w:rsidRDefault="002F014E" w:rsidP="002852C4">
      <w:pPr>
        <w:pStyle w:val="5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6C7DD8">
        <w:rPr>
          <w:sz w:val="28"/>
          <w:szCs w:val="28"/>
        </w:rPr>
        <w:t xml:space="preserve">1. Присвоить адрес объекту адресации – </w:t>
      </w:r>
      <w:r>
        <w:rPr>
          <w:sz w:val="28"/>
          <w:szCs w:val="28"/>
        </w:rPr>
        <w:t xml:space="preserve">индивидуальному жилому </w:t>
      </w:r>
      <w:r w:rsidRPr="006C7DD8">
        <w:rPr>
          <w:sz w:val="28"/>
          <w:szCs w:val="28"/>
        </w:rPr>
        <w:t xml:space="preserve">дому, расположенному на </w:t>
      </w:r>
      <w:r>
        <w:rPr>
          <w:sz w:val="28"/>
          <w:szCs w:val="28"/>
        </w:rPr>
        <w:t xml:space="preserve"> земельном</w:t>
      </w:r>
      <w:r w:rsidRPr="006C7DD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ке</w:t>
      </w:r>
      <w:r w:rsidRPr="006C7DD8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</w:t>
      </w:r>
      <w:r w:rsidRPr="006C7DD8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43:13:370</w:t>
      </w:r>
      <w:r w:rsidR="00C163CB">
        <w:rPr>
          <w:bCs/>
          <w:sz w:val="28"/>
          <w:szCs w:val="28"/>
          <w:lang w:eastAsia="ru-RU"/>
        </w:rPr>
        <w:t xml:space="preserve">701:94; </w:t>
      </w:r>
      <w:r w:rsidRPr="006C7DD8">
        <w:rPr>
          <w:sz w:val="28"/>
          <w:szCs w:val="28"/>
        </w:rPr>
        <w:t>Российская Федерация,  Кировская о</w:t>
      </w:r>
      <w:r>
        <w:rPr>
          <w:sz w:val="28"/>
          <w:szCs w:val="28"/>
        </w:rPr>
        <w:t>бласть,  Котельничский муниципальный район, Зайцевское сельское поселение,</w:t>
      </w:r>
      <w:r w:rsidRPr="006C7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Ярушниковы</w:t>
      </w:r>
      <w:proofErr w:type="spellEnd"/>
      <w:r w:rsidR="001B0EC5">
        <w:rPr>
          <w:sz w:val="28"/>
          <w:szCs w:val="28"/>
        </w:rPr>
        <w:t xml:space="preserve"> (</w:t>
      </w:r>
      <w:proofErr w:type="spellStart"/>
      <w:r w:rsidR="001B0EC5">
        <w:rPr>
          <w:sz w:val="28"/>
          <w:szCs w:val="28"/>
        </w:rPr>
        <w:t>Зайцевский</w:t>
      </w:r>
      <w:proofErr w:type="spellEnd"/>
      <w:r w:rsidR="001B0EC5">
        <w:rPr>
          <w:sz w:val="28"/>
          <w:szCs w:val="28"/>
        </w:rPr>
        <w:t xml:space="preserve"> с/о)</w:t>
      </w:r>
      <w:r>
        <w:rPr>
          <w:sz w:val="28"/>
          <w:szCs w:val="28"/>
        </w:rPr>
        <w:t>,  д.6</w:t>
      </w:r>
    </w:p>
    <w:p w:rsidR="002F014E" w:rsidRPr="006C7DD8" w:rsidRDefault="002F014E" w:rsidP="002852C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7DD8">
        <w:rPr>
          <w:rFonts w:ascii="Times New Roman" w:hAnsi="Times New Roman"/>
          <w:sz w:val="28"/>
          <w:szCs w:val="28"/>
        </w:rPr>
        <w:t>. Любые другие адресные ориентиры, указанные в правоустанавливающих документах данного объекта недвижимости, считать недействительными.</w:t>
      </w:r>
    </w:p>
    <w:p w:rsidR="002852C4" w:rsidRPr="002852C4" w:rsidRDefault="002F014E" w:rsidP="002852C4">
      <w:pPr>
        <w:ind w:right="-1" w:firstLine="567"/>
        <w:contextualSpacing/>
        <w:jc w:val="both"/>
        <w:rPr>
          <w:rFonts w:ascii="Times New Roman" w:eastAsia="Lucida Sans Unicode" w:hAnsi="Times New Roman"/>
          <w:bCs/>
          <w:sz w:val="28"/>
          <w:szCs w:val="28"/>
          <w:lang w:eastAsia="hi-IN"/>
        </w:rPr>
      </w:pPr>
      <w:r w:rsidRPr="002852C4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="002852C4" w:rsidRPr="002852C4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2852C4" w:rsidRPr="002852C4">
        <w:rPr>
          <w:rFonts w:ascii="Times New Roman" w:hAnsi="Times New Roman"/>
          <w:sz w:val="28"/>
          <w:szCs w:val="28"/>
          <w:lang w:eastAsia="ru-RU"/>
        </w:rPr>
        <w:t xml:space="preserve">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="002852C4" w:rsidRPr="002852C4">
          <w:rPr>
            <w:rStyle w:val="a5"/>
            <w:rFonts w:ascii="Times New Roman" w:hAnsi="Times New Roman"/>
            <w:sz w:val="28"/>
            <w:szCs w:val="28"/>
            <w:lang w:eastAsia="ru-RU"/>
          </w:rPr>
          <w:t>www.kotelnich-msu.ru</w:t>
        </w:r>
      </w:hyperlink>
      <w:r w:rsidR="002852C4" w:rsidRPr="002852C4">
        <w:rPr>
          <w:rFonts w:ascii="Times New Roman" w:hAnsi="Times New Roman"/>
          <w:sz w:val="28"/>
          <w:szCs w:val="28"/>
          <w:lang w:eastAsia="ru-RU"/>
        </w:rPr>
        <w:t>.</w:t>
      </w:r>
    </w:p>
    <w:p w:rsidR="002852C4" w:rsidRPr="002852C4" w:rsidRDefault="002852C4" w:rsidP="002852C4">
      <w:pPr>
        <w:ind w:firstLine="567"/>
        <w:contextualSpacing/>
        <w:jc w:val="both"/>
        <w:rPr>
          <w:rFonts w:ascii="Times New Roman" w:hAnsi="Times New Roman"/>
          <w:sz w:val="28"/>
          <w:szCs w:val="34"/>
        </w:rPr>
      </w:pPr>
      <w:r w:rsidRPr="002852C4">
        <w:rPr>
          <w:rFonts w:ascii="Times New Roman" w:hAnsi="Times New Roman"/>
          <w:sz w:val="28"/>
          <w:szCs w:val="34"/>
        </w:rPr>
        <w:t xml:space="preserve">4. </w:t>
      </w:r>
      <w:proofErr w:type="gramStart"/>
      <w:r w:rsidRPr="002852C4">
        <w:rPr>
          <w:rFonts w:ascii="Times New Roman" w:hAnsi="Times New Roman"/>
          <w:sz w:val="28"/>
          <w:szCs w:val="34"/>
        </w:rPr>
        <w:t>Контроль за</w:t>
      </w:r>
      <w:proofErr w:type="gramEnd"/>
      <w:r w:rsidRPr="002852C4">
        <w:rPr>
          <w:rFonts w:ascii="Times New Roman" w:hAnsi="Times New Roman"/>
          <w:sz w:val="28"/>
          <w:szCs w:val="34"/>
        </w:rPr>
        <w:t xml:space="preserve"> выполнением постановления оставляю за собой.</w:t>
      </w:r>
    </w:p>
    <w:p w:rsidR="002852C4" w:rsidRDefault="002852C4" w:rsidP="002852C4">
      <w:pPr>
        <w:ind w:firstLine="567"/>
        <w:contextualSpacing/>
        <w:jc w:val="both"/>
        <w:rPr>
          <w:sz w:val="28"/>
          <w:szCs w:val="34"/>
        </w:rPr>
      </w:pPr>
    </w:p>
    <w:p w:rsidR="002F014E" w:rsidRDefault="002F014E" w:rsidP="002852C4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271F4" w:rsidRPr="002852C4" w:rsidRDefault="001105BC" w:rsidP="002852C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7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30019F" w:rsidRPr="00027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="0030019F" w:rsidRPr="00027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Зайцевского сельского поселения</w:t>
      </w:r>
      <w:r w:rsidRPr="00027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285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27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Pr="00027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Л.В.Валова</w:t>
      </w:r>
      <w:proofErr w:type="spellEnd"/>
    </w:p>
    <w:sectPr w:rsidR="000271F4" w:rsidRPr="002852C4" w:rsidSect="000271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5C"/>
    <w:rsid w:val="000271F4"/>
    <w:rsid w:val="000B1A35"/>
    <w:rsid w:val="001105BC"/>
    <w:rsid w:val="001B0EC5"/>
    <w:rsid w:val="002852C4"/>
    <w:rsid w:val="002F014E"/>
    <w:rsid w:val="002F1702"/>
    <w:rsid w:val="0030019F"/>
    <w:rsid w:val="004658C8"/>
    <w:rsid w:val="00527898"/>
    <w:rsid w:val="006202FC"/>
    <w:rsid w:val="00757E13"/>
    <w:rsid w:val="007D69E2"/>
    <w:rsid w:val="007F538B"/>
    <w:rsid w:val="008C68FE"/>
    <w:rsid w:val="00915B0F"/>
    <w:rsid w:val="00AB74D4"/>
    <w:rsid w:val="00C163CB"/>
    <w:rsid w:val="00CE235C"/>
    <w:rsid w:val="00E2152E"/>
    <w:rsid w:val="00E40AF2"/>
    <w:rsid w:val="00E433B3"/>
    <w:rsid w:val="00FA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8B"/>
    <w:rPr>
      <w:rFonts w:ascii="Tahoma" w:hAnsi="Tahoma" w:cs="Tahoma"/>
      <w:sz w:val="16"/>
      <w:szCs w:val="16"/>
      <w:lang w:eastAsia="en-US"/>
    </w:rPr>
  </w:style>
  <w:style w:type="paragraph" w:customStyle="1" w:styleId="5">
    <w:name w:val="Основной текст5"/>
    <w:basedOn w:val="a"/>
    <w:rsid w:val="000271F4"/>
    <w:pPr>
      <w:spacing w:after="0" w:line="322" w:lineRule="exact"/>
      <w:ind w:hanging="520"/>
    </w:pPr>
    <w:rPr>
      <w:rFonts w:ascii="Times New Roman" w:eastAsia="Times New Roman" w:hAnsi="Times New Roman"/>
      <w:sz w:val="26"/>
      <w:szCs w:val="26"/>
      <w:lang w:eastAsia="zh-CN"/>
    </w:rPr>
  </w:style>
  <w:style w:type="character" w:styleId="a5">
    <w:name w:val="Hyperlink"/>
    <w:basedOn w:val="a0"/>
    <w:uiPriority w:val="99"/>
    <w:rsid w:val="002852C4"/>
    <w:rPr>
      <w:color w:val="0000FF"/>
      <w:u w:val="single"/>
    </w:rPr>
  </w:style>
  <w:style w:type="character" w:customStyle="1" w:styleId="blk">
    <w:name w:val="blk"/>
    <w:basedOn w:val="a0"/>
    <w:rsid w:val="0028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10FF-7A1C-431C-B248-1FB89B13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Леново</cp:lastModifiedBy>
  <cp:revision>5</cp:revision>
  <cp:lastPrinted>2020-03-18T10:20:00Z</cp:lastPrinted>
  <dcterms:created xsi:type="dcterms:W3CDTF">2020-04-28T07:34:00Z</dcterms:created>
  <dcterms:modified xsi:type="dcterms:W3CDTF">2020-04-30T08:35:00Z</dcterms:modified>
</cp:coreProperties>
</file>